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A73" w:rsidRPr="00E1558E" w:rsidRDefault="00716A73" w:rsidP="00E1558E">
      <w:pPr>
        <w:spacing w:line="360" w:lineRule="auto"/>
        <w:jc w:val="center"/>
        <w:rPr>
          <w:rFonts w:ascii="Perpetua" w:hAnsi="Perpetua" w:cs="Vivaldi"/>
          <w:b/>
          <w:i/>
          <w:color w:val="000000"/>
          <w:sz w:val="40"/>
          <w:szCs w:val="40"/>
        </w:rPr>
      </w:pPr>
      <w:r w:rsidRPr="00E1558E">
        <w:rPr>
          <w:rFonts w:ascii="Perpetua" w:hAnsi="Perpetua" w:cs="Vivaldi"/>
          <w:b/>
          <w:i/>
          <w:color w:val="000000"/>
          <w:sz w:val="40"/>
          <w:szCs w:val="40"/>
        </w:rPr>
        <w:t>Club Behavior Policy</w:t>
      </w:r>
      <w:r w:rsidR="007040AB" w:rsidRPr="00E1558E">
        <w:rPr>
          <w:rFonts w:ascii="Perpetua" w:hAnsi="Perpetua" w:cs="Vivaldi"/>
          <w:b/>
          <w:i/>
          <w:color w:val="000000"/>
          <w:sz w:val="40"/>
          <w:szCs w:val="40"/>
        </w:rPr>
        <w:t xml:space="preserve"> and Procedures</w:t>
      </w:r>
    </w:p>
    <w:p w:rsidR="00E1558E" w:rsidRDefault="00E1558E" w:rsidP="00E1558E">
      <w:pPr>
        <w:spacing w:line="360" w:lineRule="auto"/>
        <w:rPr>
          <w:rFonts w:ascii="Perpetua" w:hAnsi="Perpetua"/>
          <w:iCs/>
          <w:sz w:val="28"/>
          <w:szCs w:val="28"/>
        </w:rPr>
      </w:pPr>
      <w:r>
        <w:rPr>
          <w:rFonts w:ascii="Perpetua" w:hAnsi="Perpetua"/>
          <w:iCs/>
          <w:sz w:val="28"/>
          <w:szCs w:val="28"/>
        </w:rPr>
        <w:t>Rising Stars is a Reading and Math Club for students K-5</w:t>
      </w:r>
      <w:r w:rsidRPr="00E1558E">
        <w:rPr>
          <w:rFonts w:ascii="Perpetua" w:hAnsi="Perpetua"/>
          <w:iCs/>
          <w:sz w:val="28"/>
          <w:szCs w:val="28"/>
          <w:vertAlign w:val="superscript"/>
        </w:rPr>
        <w:t>th</w:t>
      </w:r>
      <w:r>
        <w:rPr>
          <w:rFonts w:ascii="Perpetua" w:hAnsi="Perpetua"/>
          <w:iCs/>
          <w:sz w:val="28"/>
          <w:szCs w:val="28"/>
        </w:rPr>
        <w:t xml:space="preserve"> grade. This club was designed to help build stronger reading and math skills. </w:t>
      </w:r>
      <w:r w:rsidR="00716A73" w:rsidRPr="00E1558E">
        <w:rPr>
          <w:rFonts w:ascii="Perpetua" w:hAnsi="Perpetua"/>
          <w:iCs/>
          <w:sz w:val="28"/>
          <w:szCs w:val="28"/>
        </w:rPr>
        <w:t xml:space="preserve">Rising Stars meet every other Saturday in each month. We meet </w:t>
      </w:r>
      <w:r w:rsidR="007040AB" w:rsidRPr="00E1558E">
        <w:rPr>
          <w:rFonts w:ascii="Perpetua" w:hAnsi="Perpetua"/>
          <w:iCs/>
          <w:sz w:val="28"/>
          <w:szCs w:val="28"/>
        </w:rPr>
        <w:t>from</w:t>
      </w:r>
      <w:r w:rsidR="00716A73" w:rsidRPr="00E1558E">
        <w:rPr>
          <w:rFonts w:ascii="Perpetua" w:hAnsi="Perpetua"/>
          <w:iCs/>
          <w:sz w:val="28"/>
          <w:szCs w:val="28"/>
        </w:rPr>
        <w:t xml:space="preserve"> 11:00am-2</w:t>
      </w:r>
      <w:r w:rsidR="007040AB" w:rsidRPr="00E1558E">
        <w:rPr>
          <w:rFonts w:ascii="Perpetua" w:hAnsi="Perpetua"/>
          <w:iCs/>
          <w:sz w:val="28"/>
          <w:szCs w:val="28"/>
        </w:rPr>
        <w:t>:00</w:t>
      </w:r>
      <w:r w:rsidR="00716A73" w:rsidRPr="00E1558E">
        <w:rPr>
          <w:rFonts w:ascii="Perpetua" w:hAnsi="Perpetua"/>
          <w:iCs/>
          <w:sz w:val="28"/>
          <w:szCs w:val="28"/>
        </w:rPr>
        <w:t xml:space="preserve">pm. Our schedule is as following from 11:00-12:00 we cover Reading; 12:00-1:00 </w:t>
      </w:r>
      <w:r w:rsidR="007040AB" w:rsidRPr="00E1558E">
        <w:rPr>
          <w:rFonts w:ascii="Perpetua" w:hAnsi="Perpetua"/>
          <w:iCs/>
          <w:sz w:val="28"/>
          <w:szCs w:val="28"/>
        </w:rPr>
        <w:t>lunch;</w:t>
      </w:r>
      <w:r w:rsidR="00716A73" w:rsidRPr="00E1558E">
        <w:rPr>
          <w:rFonts w:ascii="Perpetua" w:hAnsi="Perpetua"/>
          <w:iCs/>
          <w:sz w:val="28"/>
          <w:szCs w:val="28"/>
        </w:rPr>
        <w:t xml:space="preserve"> from 1:00-2:00pm we cover Math. Each Saturday the Director will have a layout of concepts that your child will cover. </w:t>
      </w:r>
    </w:p>
    <w:p w:rsidR="007040AB" w:rsidRPr="00E1558E" w:rsidRDefault="00716A73" w:rsidP="00E1558E">
      <w:pPr>
        <w:spacing w:line="360" w:lineRule="auto"/>
        <w:rPr>
          <w:rFonts w:ascii="Perpetua" w:hAnsi="Perpetua"/>
          <w:iCs/>
          <w:sz w:val="28"/>
          <w:szCs w:val="28"/>
        </w:rPr>
      </w:pPr>
      <w:r w:rsidRPr="00E1558E">
        <w:rPr>
          <w:rFonts w:ascii="Perpetua" w:hAnsi="Perpetua"/>
          <w:iCs/>
          <w:sz w:val="28"/>
          <w:szCs w:val="28"/>
        </w:rPr>
        <w:t>If you feel as though your child need to cover certain concepts in either Reading or Math please bring that to our attention.</w:t>
      </w:r>
      <w:r w:rsidRPr="00E1558E">
        <w:rPr>
          <w:rFonts w:ascii="Perpetua" w:hAnsi="Perpetua"/>
          <w:iCs/>
          <w:sz w:val="28"/>
          <w:szCs w:val="28"/>
        </w:rPr>
        <w:t xml:space="preserve"> </w:t>
      </w:r>
      <w:r w:rsidR="007040AB" w:rsidRPr="00E1558E">
        <w:rPr>
          <w:rFonts w:ascii="Perpetua" w:hAnsi="Perpetua"/>
          <w:iCs/>
          <w:sz w:val="28"/>
          <w:szCs w:val="28"/>
        </w:rPr>
        <w:t xml:space="preserve">The program is free. However, parents will be required to pay dues each month to help cover the cost of lunch, snack, material, and etc. Dues are due the first class meeting of each month. Dues can be paid in the form of cash or money order. NO CHECKS </w:t>
      </w:r>
    </w:p>
    <w:p w:rsidR="009E245F" w:rsidRPr="00E1558E" w:rsidRDefault="00716A73" w:rsidP="00E1558E">
      <w:pPr>
        <w:spacing w:line="360" w:lineRule="auto"/>
        <w:rPr>
          <w:rFonts w:ascii="Perpetua" w:hAnsi="Perpetua" w:cs="Vivaldi"/>
          <w:color w:val="000000"/>
          <w:sz w:val="28"/>
          <w:szCs w:val="28"/>
        </w:rPr>
      </w:pPr>
      <w:bookmarkStart w:id="0" w:name="_GoBack"/>
      <w:bookmarkEnd w:id="0"/>
      <w:r w:rsidRPr="00E1558E">
        <w:rPr>
          <w:rFonts w:ascii="Perpetua" w:hAnsi="Perpetua"/>
          <w:iCs/>
          <w:sz w:val="28"/>
          <w:szCs w:val="28"/>
        </w:rPr>
        <w:t xml:space="preserve">In order for the program to operate smoothly we have provided you with the club policy below. </w:t>
      </w:r>
      <w:r w:rsidR="009E245F" w:rsidRPr="00E1558E">
        <w:rPr>
          <w:rFonts w:ascii="Perpetua" w:hAnsi="Perpetua" w:cs="Perpetua"/>
          <w:sz w:val="28"/>
          <w:szCs w:val="28"/>
        </w:rPr>
        <w:t>Please read and discuss the following rules and consequences with your child</w:t>
      </w:r>
      <w:r w:rsidRPr="00E1558E">
        <w:rPr>
          <w:rFonts w:ascii="Perpetua" w:hAnsi="Perpetua" w:cs="Perpetua"/>
          <w:sz w:val="28"/>
          <w:szCs w:val="28"/>
        </w:rPr>
        <w:t xml:space="preserve">. </w:t>
      </w:r>
    </w:p>
    <w:p w:rsidR="009E245F" w:rsidRPr="00E1558E" w:rsidRDefault="007040AB" w:rsidP="00E1558E">
      <w:pPr>
        <w:spacing w:line="360" w:lineRule="auto"/>
        <w:rPr>
          <w:rFonts w:ascii="Perpetua" w:hAnsi="Perpetua" w:cs="Perpetua"/>
          <w:b/>
          <w:i/>
          <w:sz w:val="28"/>
          <w:szCs w:val="28"/>
          <w:u w:val="single"/>
        </w:rPr>
      </w:pPr>
      <w:r w:rsidRPr="00E1558E">
        <w:rPr>
          <w:rFonts w:ascii="Perpetua" w:hAnsi="Perpetua" w:cs="Impact"/>
          <w:b/>
          <w:i/>
          <w:sz w:val="28"/>
          <w:szCs w:val="28"/>
          <w:u w:val="single"/>
        </w:rPr>
        <w:t>Parents:</w:t>
      </w:r>
    </w:p>
    <w:p w:rsidR="009E245F" w:rsidRPr="00E1558E" w:rsidRDefault="009E245F" w:rsidP="00E1558E">
      <w:pPr>
        <w:spacing w:line="360" w:lineRule="auto"/>
        <w:rPr>
          <w:rFonts w:ascii="Perpetua" w:hAnsi="Perpetua"/>
          <w:sz w:val="28"/>
          <w:szCs w:val="28"/>
        </w:rPr>
      </w:pPr>
      <w:r w:rsidRPr="00E1558E">
        <w:rPr>
          <w:rFonts w:ascii="Perpetua" w:hAnsi="Perpetua"/>
          <w:sz w:val="28"/>
          <w:szCs w:val="28"/>
        </w:rPr>
        <w:t xml:space="preserve">1. Parents dropping off and/or picking up children </w:t>
      </w:r>
      <w:r w:rsidR="007040AB" w:rsidRPr="00E1558E">
        <w:rPr>
          <w:rFonts w:ascii="Perpetua" w:hAnsi="Perpetua"/>
          <w:sz w:val="28"/>
          <w:szCs w:val="28"/>
        </w:rPr>
        <w:t>from</w:t>
      </w:r>
      <w:r w:rsidRPr="00E1558E">
        <w:rPr>
          <w:rFonts w:ascii="Perpetua" w:hAnsi="Perpetua"/>
          <w:sz w:val="28"/>
          <w:szCs w:val="28"/>
        </w:rPr>
        <w:t xml:space="preserve"> the p</w:t>
      </w:r>
      <w:r w:rsidR="007040AB" w:rsidRPr="00E1558E">
        <w:rPr>
          <w:rFonts w:ascii="Perpetua" w:hAnsi="Perpetua"/>
          <w:sz w:val="28"/>
          <w:szCs w:val="28"/>
        </w:rPr>
        <w:t>rogram are required to come in</w:t>
      </w:r>
      <w:r w:rsidRPr="00E1558E">
        <w:rPr>
          <w:rFonts w:ascii="Perpetua" w:hAnsi="Perpetua"/>
          <w:sz w:val="28"/>
          <w:szCs w:val="28"/>
        </w:rPr>
        <w:t xml:space="preserve"> and sign the child in and out.</w:t>
      </w:r>
    </w:p>
    <w:p w:rsidR="00716A73" w:rsidRPr="00E1558E" w:rsidRDefault="009E245F" w:rsidP="00E1558E">
      <w:pPr>
        <w:spacing w:line="360" w:lineRule="auto"/>
        <w:rPr>
          <w:rFonts w:ascii="Perpetua" w:hAnsi="Perpetua"/>
          <w:sz w:val="28"/>
          <w:szCs w:val="28"/>
        </w:rPr>
      </w:pPr>
      <w:r w:rsidRPr="00E1558E">
        <w:rPr>
          <w:rFonts w:ascii="Perpetua" w:hAnsi="Perpetua"/>
          <w:sz w:val="28"/>
          <w:szCs w:val="28"/>
        </w:rPr>
        <w:t>2. Parents must write</w:t>
      </w:r>
      <w:r w:rsidR="007040AB" w:rsidRPr="00E1558E">
        <w:rPr>
          <w:rFonts w:ascii="Perpetua" w:hAnsi="Perpetua"/>
          <w:sz w:val="28"/>
          <w:szCs w:val="28"/>
        </w:rPr>
        <w:t xml:space="preserve"> or call the On-Site Director of </w:t>
      </w:r>
      <w:r w:rsidRPr="00E1558E">
        <w:rPr>
          <w:rFonts w:ascii="Perpetua" w:hAnsi="Perpetua"/>
          <w:sz w:val="28"/>
          <w:szCs w:val="28"/>
        </w:rPr>
        <w:t>the program and inform him/h</w:t>
      </w:r>
      <w:r w:rsidR="007040AB" w:rsidRPr="00E1558E">
        <w:rPr>
          <w:rFonts w:ascii="Perpetua" w:hAnsi="Perpetua"/>
          <w:sz w:val="28"/>
          <w:szCs w:val="28"/>
        </w:rPr>
        <w:t>er if their child will not be attending the</w:t>
      </w:r>
      <w:r w:rsidRPr="00E1558E">
        <w:rPr>
          <w:rFonts w:ascii="Perpetua" w:hAnsi="Perpetua"/>
          <w:sz w:val="28"/>
          <w:szCs w:val="28"/>
        </w:rPr>
        <w:t xml:space="preserve"> program on </w:t>
      </w:r>
      <w:r w:rsidR="007040AB" w:rsidRPr="00E1558E">
        <w:rPr>
          <w:rFonts w:ascii="Perpetua" w:hAnsi="Perpetua"/>
          <w:sz w:val="28"/>
          <w:szCs w:val="28"/>
        </w:rPr>
        <w:t xml:space="preserve">a particular Saturday. </w:t>
      </w:r>
    </w:p>
    <w:p w:rsidR="009E245F" w:rsidRPr="00E1558E" w:rsidRDefault="009E245F" w:rsidP="00E1558E">
      <w:pPr>
        <w:spacing w:line="360" w:lineRule="auto"/>
        <w:rPr>
          <w:rFonts w:ascii="Perpetua" w:hAnsi="Perpetua"/>
          <w:sz w:val="28"/>
          <w:szCs w:val="28"/>
        </w:rPr>
      </w:pPr>
      <w:r w:rsidRPr="00E1558E">
        <w:rPr>
          <w:rFonts w:ascii="Perpetua" w:hAnsi="Perpetua"/>
          <w:sz w:val="28"/>
          <w:szCs w:val="28"/>
        </w:rPr>
        <w:t xml:space="preserve">Parents must call and inform the On-Site Director if they are going to be late. </w:t>
      </w:r>
      <w:r w:rsidR="007040AB" w:rsidRPr="00E1558E">
        <w:rPr>
          <w:rFonts w:ascii="Perpetua" w:hAnsi="Perpetua"/>
          <w:sz w:val="28"/>
          <w:szCs w:val="28"/>
        </w:rPr>
        <w:t>Please be aware that we are not a babysitting service, therefore p</w:t>
      </w:r>
      <w:r w:rsidRPr="00E1558E">
        <w:rPr>
          <w:rFonts w:ascii="Perpetua" w:hAnsi="Perpetua"/>
          <w:sz w:val="28"/>
          <w:szCs w:val="28"/>
        </w:rPr>
        <w:t>arents</w:t>
      </w:r>
      <w:r w:rsidR="007040AB" w:rsidRPr="00E1558E">
        <w:rPr>
          <w:rFonts w:ascii="Perpetua" w:hAnsi="Perpetua"/>
          <w:sz w:val="28"/>
          <w:szCs w:val="28"/>
        </w:rPr>
        <w:t xml:space="preserve"> will be charged $2 per minute/</w:t>
      </w:r>
      <w:r w:rsidRPr="00E1558E">
        <w:rPr>
          <w:rFonts w:ascii="Perpetua" w:hAnsi="Perpetua"/>
          <w:sz w:val="28"/>
          <w:szCs w:val="28"/>
        </w:rPr>
        <w:t xml:space="preserve">per </w:t>
      </w:r>
      <w:r w:rsidR="00716A73" w:rsidRPr="00E1558E">
        <w:rPr>
          <w:rFonts w:ascii="Perpetua" w:hAnsi="Perpetua"/>
          <w:sz w:val="28"/>
          <w:szCs w:val="28"/>
        </w:rPr>
        <w:t xml:space="preserve">child late fee if </w:t>
      </w:r>
      <w:r w:rsidR="007040AB" w:rsidRPr="00E1558E">
        <w:rPr>
          <w:rFonts w:ascii="Perpetua" w:hAnsi="Perpetua"/>
          <w:sz w:val="28"/>
          <w:szCs w:val="28"/>
        </w:rPr>
        <w:t>they are</w:t>
      </w:r>
      <w:r w:rsidR="00716A73" w:rsidRPr="00E1558E">
        <w:rPr>
          <w:rFonts w:ascii="Perpetua" w:hAnsi="Perpetua"/>
          <w:sz w:val="28"/>
          <w:szCs w:val="28"/>
        </w:rPr>
        <w:t xml:space="preserve"> </w:t>
      </w:r>
      <w:r w:rsidRPr="00E1558E">
        <w:rPr>
          <w:rFonts w:ascii="Perpetua" w:hAnsi="Perpetua"/>
          <w:sz w:val="28"/>
          <w:szCs w:val="28"/>
        </w:rPr>
        <w:t xml:space="preserve">not picked up </w:t>
      </w:r>
      <w:r w:rsidR="00716A73" w:rsidRPr="00E1558E">
        <w:rPr>
          <w:rFonts w:ascii="Perpetua" w:hAnsi="Perpetua"/>
          <w:sz w:val="28"/>
          <w:szCs w:val="28"/>
        </w:rPr>
        <w:t>at</w:t>
      </w:r>
      <w:r w:rsidRPr="00E1558E">
        <w:rPr>
          <w:rFonts w:ascii="Perpetua" w:hAnsi="Perpetua"/>
          <w:sz w:val="28"/>
          <w:szCs w:val="28"/>
        </w:rPr>
        <w:t xml:space="preserve"> 2:00 p.m. </w:t>
      </w:r>
      <w:r w:rsidR="00716A73" w:rsidRPr="00E1558E">
        <w:rPr>
          <w:rFonts w:ascii="Perpetua" w:hAnsi="Perpetua"/>
          <w:sz w:val="28"/>
          <w:szCs w:val="28"/>
        </w:rPr>
        <w:t>Continuous tardiness will result in your child being dismissed from the program</w:t>
      </w:r>
      <w:r w:rsidRPr="00E1558E">
        <w:rPr>
          <w:rFonts w:ascii="Perpetua" w:hAnsi="Perpetua"/>
          <w:sz w:val="28"/>
          <w:szCs w:val="28"/>
        </w:rPr>
        <w:t>.</w:t>
      </w:r>
    </w:p>
    <w:p w:rsidR="00716A73" w:rsidRPr="00E1558E" w:rsidRDefault="009E245F" w:rsidP="00E1558E">
      <w:pPr>
        <w:spacing w:line="360" w:lineRule="auto"/>
        <w:rPr>
          <w:rFonts w:ascii="Perpetua" w:hAnsi="Perpetua"/>
          <w:iCs/>
          <w:sz w:val="28"/>
          <w:szCs w:val="28"/>
        </w:rPr>
      </w:pPr>
      <w:r w:rsidRPr="00E1558E">
        <w:rPr>
          <w:rFonts w:ascii="Perpetua" w:hAnsi="Perpetua"/>
          <w:sz w:val="28"/>
          <w:szCs w:val="28"/>
        </w:rPr>
        <w:t xml:space="preserve">4. Children will not be released to anyone other than the person(s) designated on the Child Information Record unless prior written arrangements have been made. </w:t>
      </w:r>
      <w:r w:rsidRPr="00E1558E">
        <w:rPr>
          <w:rFonts w:ascii="Perpetua" w:hAnsi="Perpetua"/>
          <w:i/>
          <w:iCs/>
          <w:sz w:val="28"/>
          <w:szCs w:val="28"/>
          <w:u w:val="single"/>
        </w:rPr>
        <w:t xml:space="preserve">No </w:t>
      </w:r>
      <w:r w:rsidRPr="00E1558E">
        <w:rPr>
          <w:rFonts w:ascii="Perpetua" w:hAnsi="Perpetua"/>
          <w:i/>
          <w:iCs/>
          <w:sz w:val="28"/>
          <w:szCs w:val="28"/>
          <w:u w:val="single"/>
        </w:rPr>
        <w:lastRenderedPageBreak/>
        <w:t>change in designated persons can be made over the phone</w:t>
      </w:r>
      <w:r w:rsidR="00716A73" w:rsidRPr="00E1558E">
        <w:rPr>
          <w:rFonts w:ascii="Perpetua" w:hAnsi="Perpetua"/>
          <w:i/>
          <w:iCs/>
          <w:sz w:val="28"/>
          <w:szCs w:val="28"/>
        </w:rPr>
        <w:t>.</w:t>
      </w:r>
    </w:p>
    <w:p w:rsidR="00716A73" w:rsidRPr="00E1558E" w:rsidRDefault="00716A73" w:rsidP="00E1558E">
      <w:pPr>
        <w:spacing w:line="360" w:lineRule="auto"/>
        <w:rPr>
          <w:rFonts w:ascii="Perpetua" w:hAnsi="Perpetua"/>
          <w:i/>
          <w:iCs/>
          <w:sz w:val="28"/>
          <w:szCs w:val="28"/>
        </w:rPr>
      </w:pPr>
    </w:p>
    <w:p w:rsidR="009E245F" w:rsidRPr="00E1558E" w:rsidRDefault="009E245F" w:rsidP="00E1558E">
      <w:pPr>
        <w:spacing w:line="360" w:lineRule="auto"/>
        <w:rPr>
          <w:rFonts w:ascii="Perpetua" w:hAnsi="Perpetua"/>
          <w:b/>
          <w:i/>
          <w:sz w:val="28"/>
          <w:szCs w:val="28"/>
          <w:u w:val="single"/>
        </w:rPr>
      </w:pPr>
      <w:r w:rsidRPr="00E1558E">
        <w:rPr>
          <w:rFonts w:ascii="Perpetua" w:hAnsi="Perpetua" w:cs="Impact"/>
          <w:b/>
          <w:i/>
          <w:sz w:val="28"/>
          <w:szCs w:val="28"/>
          <w:u w:val="single"/>
        </w:rPr>
        <w:t>Rules for Students</w:t>
      </w:r>
      <w:r w:rsidRPr="00E1558E">
        <w:rPr>
          <w:rFonts w:ascii="Perpetua" w:hAnsi="Perpetua"/>
          <w:b/>
          <w:i/>
          <w:sz w:val="28"/>
          <w:szCs w:val="28"/>
          <w:u w:val="single"/>
        </w:rPr>
        <w:t>:</w:t>
      </w:r>
    </w:p>
    <w:p w:rsidR="009E245F" w:rsidRPr="00E1558E" w:rsidRDefault="009E245F" w:rsidP="00E1558E">
      <w:pPr>
        <w:spacing w:line="360" w:lineRule="auto"/>
        <w:rPr>
          <w:rFonts w:ascii="Perpetua" w:hAnsi="Perpetua"/>
          <w:sz w:val="28"/>
          <w:szCs w:val="28"/>
        </w:rPr>
      </w:pPr>
      <w:r w:rsidRPr="00E1558E">
        <w:rPr>
          <w:rFonts w:ascii="Perpetua" w:hAnsi="Perpetua"/>
          <w:sz w:val="28"/>
          <w:szCs w:val="28"/>
        </w:rPr>
        <w:t xml:space="preserve">1. </w:t>
      </w:r>
      <w:r w:rsidR="00716A73" w:rsidRPr="00E1558E">
        <w:rPr>
          <w:rFonts w:ascii="Perpetua" w:hAnsi="Perpetua"/>
          <w:sz w:val="28"/>
          <w:szCs w:val="28"/>
        </w:rPr>
        <w:t>In the event we have a session away from the center c</w:t>
      </w:r>
      <w:r w:rsidRPr="00E1558E">
        <w:rPr>
          <w:rFonts w:ascii="Perpetua" w:hAnsi="Perpetua"/>
          <w:sz w:val="28"/>
          <w:szCs w:val="28"/>
        </w:rPr>
        <w:t xml:space="preserve">hildren must stay with the </w:t>
      </w:r>
      <w:r w:rsidR="007040AB" w:rsidRPr="00E1558E">
        <w:rPr>
          <w:rFonts w:ascii="Perpetua" w:hAnsi="Perpetua"/>
          <w:sz w:val="28"/>
          <w:szCs w:val="28"/>
        </w:rPr>
        <w:t>staff members</w:t>
      </w:r>
      <w:r w:rsidRPr="00E1558E">
        <w:rPr>
          <w:rFonts w:ascii="Perpetua" w:hAnsi="Perpetua"/>
          <w:sz w:val="28"/>
          <w:szCs w:val="28"/>
        </w:rPr>
        <w:t xml:space="preserve"> at all times. </w:t>
      </w:r>
    </w:p>
    <w:p w:rsidR="009E245F" w:rsidRPr="00E1558E" w:rsidRDefault="009E245F" w:rsidP="00E1558E">
      <w:pPr>
        <w:spacing w:line="360" w:lineRule="auto"/>
        <w:rPr>
          <w:rFonts w:ascii="Perpetua" w:hAnsi="Perpetua"/>
          <w:sz w:val="28"/>
          <w:szCs w:val="28"/>
        </w:rPr>
      </w:pPr>
      <w:r w:rsidRPr="00E1558E">
        <w:rPr>
          <w:rFonts w:ascii="Perpetua" w:hAnsi="Perpetua"/>
          <w:sz w:val="28"/>
          <w:szCs w:val="28"/>
        </w:rPr>
        <w:t xml:space="preserve">2. </w:t>
      </w:r>
      <w:r w:rsidR="007040AB" w:rsidRPr="00E1558E">
        <w:rPr>
          <w:rFonts w:ascii="Perpetua" w:hAnsi="Perpetua"/>
          <w:sz w:val="28"/>
          <w:szCs w:val="28"/>
        </w:rPr>
        <w:t xml:space="preserve">Children must show respect for all staff members </w:t>
      </w:r>
      <w:r w:rsidRPr="00E1558E">
        <w:rPr>
          <w:rFonts w:ascii="Perpetua" w:hAnsi="Perpetua"/>
          <w:sz w:val="28"/>
          <w:szCs w:val="28"/>
        </w:rPr>
        <w:t>and for other children.</w:t>
      </w:r>
    </w:p>
    <w:p w:rsidR="009E245F" w:rsidRPr="00E1558E" w:rsidRDefault="009E245F" w:rsidP="00E1558E">
      <w:pPr>
        <w:spacing w:line="360" w:lineRule="auto"/>
        <w:rPr>
          <w:rFonts w:ascii="Perpetua" w:hAnsi="Perpetua"/>
          <w:sz w:val="28"/>
          <w:szCs w:val="28"/>
        </w:rPr>
      </w:pPr>
      <w:r w:rsidRPr="00E1558E">
        <w:rPr>
          <w:rFonts w:ascii="Perpetua" w:hAnsi="Perpetua"/>
          <w:sz w:val="28"/>
          <w:szCs w:val="28"/>
        </w:rPr>
        <w:t>3. Children must keep their hands and feet to themselves.</w:t>
      </w:r>
    </w:p>
    <w:p w:rsidR="009E245F" w:rsidRPr="00E1558E" w:rsidRDefault="009E245F" w:rsidP="00E1558E">
      <w:pPr>
        <w:spacing w:line="360" w:lineRule="auto"/>
        <w:rPr>
          <w:rFonts w:ascii="Perpetua" w:hAnsi="Perpetua"/>
          <w:sz w:val="28"/>
          <w:szCs w:val="28"/>
        </w:rPr>
      </w:pPr>
      <w:r w:rsidRPr="00E1558E">
        <w:rPr>
          <w:rFonts w:ascii="Perpetua" w:hAnsi="Perpetua"/>
          <w:sz w:val="28"/>
          <w:szCs w:val="28"/>
        </w:rPr>
        <w:t xml:space="preserve">4. </w:t>
      </w:r>
      <w:r w:rsidR="007040AB" w:rsidRPr="00E1558E">
        <w:rPr>
          <w:rFonts w:ascii="Perpetua" w:hAnsi="Perpetua"/>
          <w:sz w:val="28"/>
          <w:szCs w:val="28"/>
        </w:rPr>
        <w:t>Children</w:t>
      </w:r>
      <w:r w:rsidRPr="00E1558E">
        <w:rPr>
          <w:rFonts w:ascii="Perpetua" w:hAnsi="Perpetua"/>
          <w:sz w:val="28"/>
          <w:szCs w:val="28"/>
        </w:rPr>
        <w:t xml:space="preserve"> must not handle another child's property.</w:t>
      </w:r>
    </w:p>
    <w:p w:rsidR="009E245F" w:rsidRPr="00E1558E" w:rsidRDefault="009E245F" w:rsidP="00E1558E">
      <w:pPr>
        <w:spacing w:line="360" w:lineRule="auto"/>
        <w:rPr>
          <w:rFonts w:ascii="Perpetua" w:hAnsi="Perpetua"/>
          <w:sz w:val="28"/>
          <w:szCs w:val="28"/>
        </w:rPr>
      </w:pPr>
      <w:r w:rsidRPr="00E1558E">
        <w:rPr>
          <w:rFonts w:ascii="Perpetua" w:hAnsi="Perpetua"/>
          <w:sz w:val="28"/>
          <w:szCs w:val="28"/>
        </w:rPr>
        <w:t>5. Children must not use profanity or engage in name-calling.</w:t>
      </w:r>
    </w:p>
    <w:p w:rsidR="009E245F" w:rsidRPr="00E1558E" w:rsidRDefault="009E245F" w:rsidP="00E1558E">
      <w:pPr>
        <w:spacing w:line="360" w:lineRule="auto"/>
        <w:rPr>
          <w:rFonts w:ascii="Perpetua" w:hAnsi="Perpetua"/>
          <w:sz w:val="28"/>
          <w:szCs w:val="28"/>
        </w:rPr>
      </w:pPr>
      <w:r w:rsidRPr="00E1558E">
        <w:rPr>
          <w:rFonts w:ascii="Perpetua" w:hAnsi="Perpetua"/>
          <w:sz w:val="28"/>
          <w:szCs w:val="28"/>
        </w:rPr>
        <w:t>6. They must stay with the group during outdoor activities.</w:t>
      </w:r>
    </w:p>
    <w:p w:rsidR="009E245F" w:rsidRPr="00E1558E" w:rsidRDefault="009E245F" w:rsidP="00E1558E">
      <w:pPr>
        <w:spacing w:line="360" w:lineRule="auto"/>
        <w:rPr>
          <w:rFonts w:ascii="Perpetua" w:hAnsi="Perpetua"/>
          <w:sz w:val="28"/>
          <w:szCs w:val="28"/>
        </w:rPr>
      </w:pPr>
      <w:r w:rsidRPr="00E1558E">
        <w:rPr>
          <w:rFonts w:ascii="Perpetua" w:hAnsi="Perpetua"/>
          <w:sz w:val="28"/>
          <w:szCs w:val="28"/>
        </w:rPr>
        <w:t>7. Children must clean up after their games, crafts, and/or snacks.</w:t>
      </w:r>
    </w:p>
    <w:p w:rsidR="00716A73" w:rsidRPr="00E1558E" w:rsidRDefault="009E245F" w:rsidP="00E1558E">
      <w:pPr>
        <w:spacing w:line="360" w:lineRule="auto"/>
        <w:rPr>
          <w:rFonts w:ascii="Perpetua" w:hAnsi="Perpetua" w:cs="Perpetua"/>
          <w:sz w:val="28"/>
          <w:szCs w:val="28"/>
        </w:rPr>
      </w:pPr>
      <w:r w:rsidRPr="00E1558E">
        <w:rPr>
          <w:rFonts w:ascii="Perpetua" w:hAnsi="Perpetua"/>
          <w:sz w:val="28"/>
          <w:szCs w:val="28"/>
        </w:rPr>
        <w:t xml:space="preserve">8. </w:t>
      </w:r>
      <w:r w:rsidR="00716A73" w:rsidRPr="00E1558E">
        <w:rPr>
          <w:rFonts w:ascii="Perpetua" w:hAnsi="Perpetua"/>
          <w:sz w:val="28"/>
          <w:szCs w:val="28"/>
        </w:rPr>
        <w:t xml:space="preserve">They must come prepared </w:t>
      </w:r>
      <w:r w:rsidR="007040AB" w:rsidRPr="00E1558E">
        <w:rPr>
          <w:rFonts w:ascii="Perpetua" w:hAnsi="Perpetua"/>
          <w:sz w:val="28"/>
          <w:szCs w:val="28"/>
        </w:rPr>
        <w:t xml:space="preserve">to work and please leave all toys at home. </w:t>
      </w:r>
    </w:p>
    <w:p w:rsidR="007040AB" w:rsidRPr="00E1558E" w:rsidRDefault="007040AB" w:rsidP="00E1558E">
      <w:pPr>
        <w:spacing w:line="360" w:lineRule="auto"/>
        <w:rPr>
          <w:rFonts w:ascii="Perpetua" w:hAnsi="Perpetua" w:cs="Perpetua"/>
          <w:b/>
          <w:i/>
          <w:sz w:val="28"/>
          <w:szCs w:val="28"/>
        </w:rPr>
      </w:pPr>
    </w:p>
    <w:p w:rsidR="009E245F" w:rsidRPr="00E1558E" w:rsidRDefault="00716A73" w:rsidP="00E1558E">
      <w:pPr>
        <w:spacing w:line="360" w:lineRule="auto"/>
        <w:rPr>
          <w:rFonts w:ascii="Perpetua" w:eastAsia="TTE20CE6C0t00" w:hAnsi="Perpetua" w:cs="Impact"/>
          <w:b/>
          <w:bCs/>
          <w:i/>
          <w:sz w:val="28"/>
          <w:szCs w:val="28"/>
          <w:u w:val="single"/>
        </w:rPr>
      </w:pPr>
      <w:r w:rsidRPr="00E1558E">
        <w:rPr>
          <w:rFonts w:ascii="Perpetua" w:eastAsia="TTE20CE6C0t00" w:hAnsi="Perpetua" w:cs="Impact"/>
          <w:b/>
          <w:bCs/>
          <w:i/>
          <w:sz w:val="28"/>
          <w:szCs w:val="28"/>
          <w:u w:val="single"/>
        </w:rPr>
        <w:t xml:space="preserve">THE FOUR “R’S” </w:t>
      </w:r>
    </w:p>
    <w:p w:rsidR="009E245F" w:rsidRPr="00E1558E" w:rsidRDefault="009E245F" w:rsidP="00E1558E">
      <w:pPr>
        <w:numPr>
          <w:ilvl w:val="0"/>
          <w:numId w:val="1"/>
        </w:numPr>
        <w:spacing w:line="360" w:lineRule="auto"/>
        <w:ind w:left="360" w:hanging="360"/>
        <w:rPr>
          <w:rFonts w:ascii="Perpetua" w:eastAsia="TTE194EB20t00" w:hAnsi="Perpetua"/>
          <w:sz w:val="28"/>
          <w:szCs w:val="28"/>
        </w:rPr>
      </w:pPr>
      <w:r w:rsidRPr="00E1558E">
        <w:rPr>
          <w:rFonts w:ascii="Perpetua" w:eastAsia="TTE20CE6C0t00" w:hAnsi="Perpetua"/>
          <w:b/>
          <w:bCs/>
          <w:sz w:val="28"/>
          <w:szCs w:val="28"/>
        </w:rPr>
        <w:t>Respect</w:t>
      </w:r>
      <w:r w:rsidRPr="00E1558E">
        <w:rPr>
          <w:rFonts w:ascii="Perpetua" w:eastAsia="TTE20CE6C0t00" w:hAnsi="Perpetua"/>
          <w:sz w:val="28"/>
          <w:szCs w:val="28"/>
        </w:rPr>
        <w:t xml:space="preserve"> </w:t>
      </w:r>
      <w:r w:rsidR="007040AB" w:rsidRPr="00E1558E">
        <w:rPr>
          <w:rFonts w:ascii="Perpetua" w:eastAsia="TTE194EB20t00" w:hAnsi="Perpetua"/>
          <w:sz w:val="28"/>
          <w:szCs w:val="28"/>
        </w:rPr>
        <w:t>the S</w:t>
      </w:r>
      <w:r w:rsidRPr="00E1558E">
        <w:rPr>
          <w:rFonts w:ascii="Perpetua" w:eastAsia="TTE194EB20t00" w:hAnsi="Perpetua"/>
          <w:sz w:val="28"/>
          <w:szCs w:val="28"/>
        </w:rPr>
        <w:t>taff—listen and follow directions</w:t>
      </w:r>
    </w:p>
    <w:p w:rsidR="009E245F" w:rsidRPr="00E1558E" w:rsidRDefault="009E245F" w:rsidP="00E1558E">
      <w:pPr>
        <w:numPr>
          <w:ilvl w:val="0"/>
          <w:numId w:val="1"/>
        </w:numPr>
        <w:spacing w:line="360" w:lineRule="auto"/>
        <w:ind w:left="360" w:hanging="360"/>
        <w:rPr>
          <w:rFonts w:ascii="Perpetua" w:eastAsia="TTE194EB20t00" w:hAnsi="Perpetua"/>
          <w:sz w:val="28"/>
          <w:szCs w:val="28"/>
        </w:rPr>
      </w:pPr>
      <w:r w:rsidRPr="00E1558E">
        <w:rPr>
          <w:rFonts w:ascii="Perpetua" w:eastAsia="TTE20CE6C0t00" w:hAnsi="Perpetua"/>
          <w:b/>
          <w:bCs/>
          <w:sz w:val="28"/>
          <w:szCs w:val="28"/>
        </w:rPr>
        <w:t xml:space="preserve">Respect </w:t>
      </w:r>
      <w:r w:rsidR="007040AB" w:rsidRPr="00E1558E">
        <w:rPr>
          <w:rFonts w:ascii="Perpetua" w:eastAsia="TTE194EB20t00" w:hAnsi="Perpetua"/>
          <w:sz w:val="28"/>
          <w:szCs w:val="28"/>
        </w:rPr>
        <w:t>the C</w:t>
      </w:r>
      <w:r w:rsidRPr="00E1558E">
        <w:rPr>
          <w:rFonts w:ascii="Perpetua" w:eastAsia="TTE194EB20t00" w:hAnsi="Perpetua"/>
          <w:sz w:val="28"/>
          <w:szCs w:val="28"/>
        </w:rPr>
        <w:t>lub—take care of Club equipment and property</w:t>
      </w:r>
    </w:p>
    <w:p w:rsidR="009E245F" w:rsidRPr="00E1558E" w:rsidRDefault="009E245F" w:rsidP="00E1558E">
      <w:pPr>
        <w:numPr>
          <w:ilvl w:val="0"/>
          <w:numId w:val="1"/>
        </w:numPr>
        <w:spacing w:line="360" w:lineRule="auto"/>
        <w:ind w:left="360" w:hanging="360"/>
        <w:rPr>
          <w:rFonts w:ascii="Perpetua" w:eastAsia="TTE194EB20t00" w:hAnsi="Perpetua"/>
          <w:sz w:val="28"/>
          <w:szCs w:val="28"/>
        </w:rPr>
      </w:pPr>
      <w:r w:rsidRPr="00E1558E">
        <w:rPr>
          <w:rFonts w:ascii="Perpetua" w:eastAsia="TTE20CE6C0t00" w:hAnsi="Perpetua"/>
          <w:b/>
          <w:bCs/>
          <w:sz w:val="28"/>
          <w:szCs w:val="28"/>
        </w:rPr>
        <w:t>Respect</w:t>
      </w:r>
      <w:r w:rsidRPr="00E1558E">
        <w:rPr>
          <w:rFonts w:ascii="Perpetua" w:eastAsia="TTE20CE6C0t00" w:hAnsi="Perpetua"/>
          <w:sz w:val="28"/>
          <w:szCs w:val="28"/>
        </w:rPr>
        <w:t xml:space="preserve"> </w:t>
      </w:r>
      <w:r w:rsidR="007040AB" w:rsidRPr="00E1558E">
        <w:rPr>
          <w:rFonts w:ascii="Perpetua" w:eastAsia="TTE194EB20t00" w:hAnsi="Perpetua"/>
          <w:sz w:val="28"/>
          <w:szCs w:val="28"/>
        </w:rPr>
        <w:t>Club M</w:t>
      </w:r>
      <w:r w:rsidRPr="00E1558E">
        <w:rPr>
          <w:rFonts w:ascii="Perpetua" w:eastAsia="TTE194EB20t00" w:hAnsi="Perpetua"/>
          <w:sz w:val="28"/>
          <w:szCs w:val="28"/>
        </w:rPr>
        <w:t>embers—be friendly, listen and share with other members; keep your hands</w:t>
      </w:r>
    </w:p>
    <w:p w:rsidR="009E245F" w:rsidRPr="00E1558E" w:rsidRDefault="009E245F" w:rsidP="00E1558E">
      <w:pPr>
        <w:numPr>
          <w:ilvl w:val="0"/>
          <w:numId w:val="1"/>
        </w:numPr>
        <w:spacing w:line="360" w:lineRule="auto"/>
        <w:ind w:left="360" w:hanging="360"/>
        <w:rPr>
          <w:rFonts w:ascii="Perpetua" w:eastAsia="TTE194EB20t00" w:hAnsi="Perpetua"/>
          <w:sz w:val="28"/>
          <w:szCs w:val="28"/>
        </w:rPr>
      </w:pPr>
      <w:r w:rsidRPr="00E1558E">
        <w:rPr>
          <w:rFonts w:ascii="Perpetua" w:eastAsia="TTE194EB20t00" w:hAnsi="Perpetua"/>
          <w:sz w:val="28"/>
          <w:szCs w:val="28"/>
        </w:rPr>
        <w:t>and feet to yourself</w:t>
      </w:r>
    </w:p>
    <w:p w:rsidR="009E245F" w:rsidRPr="00E1558E" w:rsidRDefault="009E245F" w:rsidP="00E1558E">
      <w:pPr>
        <w:numPr>
          <w:ilvl w:val="0"/>
          <w:numId w:val="1"/>
        </w:numPr>
        <w:spacing w:line="360" w:lineRule="auto"/>
        <w:ind w:left="360" w:hanging="360"/>
        <w:rPr>
          <w:rFonts w:ascii="Perpetua" w:eastAsia="TTE194EB20t00" w:hAnsi="Perpetua"/>
          <w:sz w:val="28"/>
          <w:szCs w:val="28"/>
        </w:rPr>
      </w:pPr>
      <w:r w:rsidRPr="00E1558E">
        <w:rPr>
          <w:rFonts w:ascii="Perpetua" w:eastAsia="TTE20CE6C0t00" w:hAnsi="Perpetua"/>
          <w:b/>
          <w:bCs/>
          <w:sz w:val="28"/>
          <w:szCs w:val="28"/>
        </w:rPr>
        <w:t>Respect</w:t>
      </w:r>
      <w:r w:rsidRPr="00E1558E">
        <w:rPr>
          <w:rFonts w:ascii="Perpetua" w:eastAsia="TTE20CE6C0t00" w:hAnsi="Perpetua"/>
          <w:sz w:val="28"/>
          <w:szCs w:val="28"/>
        </w:rPr>
        <w:t xml:space="preserve"> </w:t>
      </w:r>
      <w:r w:rsidR="007040AB" w:rsidRPr="00E1558E">
        <w:rPr>
          <w:rFonts w:ascii="Perpetua" w:eastAsia="TTE194EB20t00" w:hAnsi="Perpetua"/>
          <w:sz w:val="28"/>
          <w:szCs w:val="28"/>
        </w:rPr>
        <w:t>Y</w:t>
      </w:r>
      <w:r w:rsidRPr="00E1558E">
        <w:rPr>
          <w:rFonts w:ascii="Perpetua" w:eastAsia="TTE194EB20t00" w:hAnsi="Perpetua"/>
          <w:sz w:val="28"/>
          <w:szCs w:val="28"/>
        </w:rPr>
        <w:t>ourself—take care of yourself and your belongings</w:t>
      </w:r>
    </w:p>
    <w:p w:rsidR="009E245F" w:rsidRPr="00E1558E" w:rsidRDefault="009E245F" w:rsidP="00E1558E">
      <w:pPr>
        <w:spacing w:line="360" w:lineRule="auto"/>
        <w:rPr>
          <w:rFonts w:ascii="Perpetua" w:eastAsia="TTE20CE6C0t00" w:hAnsi="Perpetua"/>
          <w:b/>
          <w:bCs/>
          <w:i/>
          <w:sz w:val="28"/>
          <w:szCs w:val="28"/>
        </w:rPr>
      </w:pPr>
    </w:p>
    <w:p w:rsidR="009E245F" w:rsidRPr="00E1558E" w:rsidRDefault="009E245F" w:rsidP="00E1558E">
      <w:pPr>
        <w:spacing w:line="360" w:lineRule="auto"/>
        <w:rPr>
          <w:rFonts w:ascii="Perpetua" w:eastAsia="TTE20CE6C0t00" w:hAnsi="Perpetua"/>
          <w:b/>
          <w:bCs/>
          <w:i/>
          <w:sz w:val="28"/>
          <w:szCs w:val="28"/>
          <w:u w:val="single"/>
        </w:rPr>
      </w:pPr>
      <w:r w:rsidRPr="00E1558E">
        <w:rPr>
          <w:rFonts w:ascii="Perpetua" w:eastAsia="TTE20CE6C0t00" w:hAnsi="Perpetua"/>
          <w:b/>
          <w:bCs/>
          <w:i/>
          <w:sz w:val="28"/>
          <w:szCs w:val="28"/>
          <w:u w:val="single"/>
        </w:rPr>
        <w:t>Behavior Management Procedures:</w:t>
      </w:r>
    </w:p>
    <w:p w:rsidR="009E245F" w:rsidRPr="00E1558E" w:rsidRDefault="009E245F" w:rsidP="00E1558E">
      <w:pPr>
        <w:spacing w:line="360" w:lineRule="auto"/>
        <w:rPr>
          <w:rFonts w:ascii="Perpetua" w:eastAsia="TTE194EB20t00" w:hAnsi="Perpetua"/>
          <w:sz w:val="28"/>
          <w:szCs w:val="28"/>
        </w:rPr>
      </w:pPr>
      <w:r w:rsidRPr="00E1558E">
        <w:rPr>
          <w:rFonts w:ascii="Perpetua" w:eastAsia="TTE194EB20t00" w:hAnsi="Perpetua"/>
          <w:sz w:val="28"/>
          <w:szCs w:val="28"/>
        </w:rPr>
        <w:t>The following steps will be taken in th</w:t>
      </w:r>
      <w:r w:rsidR="007040AB" w:rsidRPr="00E1558E">
        <w:rPr>
          <w:rFonts w:ascii="Perpetua" w:eastAsia="TTE194EB20t00" w:hAnsi="Perpetua"/>
          <w:sz w:val="28"/>
          <w:szCs w:val="28"/>
        </w:rPr>
        <w:t>e event of behavioral problems:</w:t>
      </w:r>
    </w:p>
    <w:p w:rsidR="009E245F" w:rsidRPr="00E1558E" w:rsidRDefault="009E245F" w:rsidP="00E1558E">
      <w:pPr>
        <w:spacing w:line="360" w:lineRule="auto"/>
        <w:rPr>
          <w:rFonts w:ascii="Perpetua" w:eastAsia="TTE194EB20t00" w:hAnsi="Perpetua"/>
          <w:sz w:val="28"/>
          <w:szCs w:val="28"/>
        </w:rPr>
      </w:pPr>
      <w:r w:rsidRPr="00E1558E">
        <w:rPr>
          <w:rFonts w:ascii="Perpetua" w:eastAsia="TTE194EB20t00" w:hAnsi="Perpetua"/>
          <w:sz w:val="28"/>
          <w:szCs w:val="28"/>
        </w:rPr>
        <w:t xml:space="preserve">1. </w:t>
      </w:r>
      <w:r w:rsidRPr="00E1558E">
        <w:rPr>
          <w:rFonts w:ascii="Perpetua" w:eastAsia="TTE20CE6C0t00" w:hAnsi="Perpetua" w:cs="Impact"/>
          <w:b/>
          <w:sz w:val="28"/>
          <w:szCs w:val="28"/>
        </w:rPr>
        <w:t>Reasoning</w:t>
      </w:r>
      <w:r w:rsidRPr="00E1558E">
        <w:rPr>
          <w:rFonts w:ascii="Perpetua" w:eastAsia="TTE20CE6C0t00" w:hAnsi="Perpetua"/>
          <w:b/>
          <w:bCs/>
          <w:sz w:val="28"/>
          <w:szCs w:val="28"/>
        </w:rPr>
        <w:t xml:space="preserve">: </w:t>
      </w:r>
      <w:r w:rsidRPr="00E1558E">
        <w:rPr>
          <w:rFonts w:ascii="Perpetua" w:eastAsia="TTE194EB20t00" w:hAnsi="Perpetua"/>
          <w:sz w:val="28"/>
          <w:szCs w:val="28"/>
        </w:rPr>
        <w:t>Communication between the child and staff member to identify the problem and determine a possible solution. At this point, children are given a chance to explain what happened and to make a choice about what they should do next.</w:t>
      </w:r>
    </w:p>
    <w:p w:rsidR="009E245F" w:rsidRPr="00E1558E" w:rsidRDefault="009E245F" w:rsidP="00E1558E">
      <w:pPr>
        <w:spacing w:line="360" w:lineRule="auto"/>
        <w:rPr>
          <w:rFonts w:ascii="Perpetua" w:eastAsia="TTE194EB20t00" w:hAnsi="Perpetua"/>
          <w:sz w:val="28"/>
          <w:szCs w:val="28"/>
        </w:rPr>
      </w:pPr>
      <w:r w:rsidRPr="00E1558E">
        <w:rPr>
          <w:rFonts w:ascii="Perpetua" w:eastAsia="TTE194EB20t00" w:hAnsi="Perpetua"/>
          <w:sz w:val="28"/>
          <w:szCs w:val="28"/>
        </w:rPr>
        <w:t>2</w:t>
      </w:r>
      <w:r w:rsidRPr="00E1558E">
        <w:rPr>
          <w:rFonts w:ascii="Perpetua" w:eastAsia="TTE194EB20t00" w:hAnsi="Perpetua" w:cs="Impact"/>
          <w:sz w:val="28"/>
          <w:szCs w:val="28"/>
        </w:rPr>
        <w:t xml:space="preserve">. </w:t>
      </w:r>
      <w:r w:rsidRPr="00E1558E">
        <w:rPr>
          <w:rFonts w:ascii="Perpetua" w:eastAsia="TTE20CE6C0t00" w:hAnsi="Perpetua" w:cs="Impact"/>
          <w:b/>
          <w:bCs/>
          <w:sz w:val="28"/>
          <w:szCs w:val="28"/>
        </w:rPr>
        <w:t>Parent Conference</w:t>
      </w:r>
      <w:r w:rsidRPr="00E1558E">
        <w:rPr>
          <w:rFonts w:ascii="Perpetua" w:eastAsia="TTE20CE6C0t00" w:hAnsi="Perpetua"/>
          <w:b/>
          <w:bCs/>
          <w:sz w:val="28"/>
          <w:szCs w:val="28"/>
        </w:rPr>
        <w:t xml:space="preserve">: </w:t>
      </w:r>
      <w:r w:rsidRPr="00E1558E">
        <w:rPr>
          <w:rFonts w:ascii="Perpetua" w:eastAsia="TTE194EB20t00" w:hAnsi="Perpetua"/>
          <w:sz w:val="28"/>
          <w:szCs w:val="28"/>
        </w:rPr>
        <w:t xml:space="preserve">An informal parent conference will occur when repeated </w:t>
      </w:r>
      <w:r w:rsidRPr="00E1558E">
        <w:rPr>
          <w:rFonts w:ascii="Perpetua" w:eastAsia="TTE194EB20t00" w:hAnsi="Perpetua"/>
          <w:sz w:val="28"/>
          <w:szCs w:val="28"/>
        </w:rPr>
        <w:lastRenderedPageBreak/>
        <w:t xml:space="preserve">behavior problems occur and/or when a behavior is particularly dangerous to the child, </w:t>
      </w:r>
      <w:r w:rsidR="00716A73" w:rsidRPr="00E1558E">
        <w:rPr>
          <w:rFonts w:ascii="Perpetua" w:eastAsia="TTE194EB20t00" w:hAnsi="Perpetua"/>
          <w:sz w:val="28"/>
          <w:szCs w:val="28"/>
        </w:rPr>
        <w:t>staff,</w:t>
      </w:r>
      <w:r w:rsidRPr="00E1558E">
        <w:rPr>
          <w:rFonts w:ascii="Perpetua" w:eastAsia="TTE194EB20t00" w:hAnsi="Perpetua"/>
          <w:sz w:val="28"/>
          <w:szCs w:val="28"/>
        </w:rPr>
        <w:t xml:space="preserve"> or other children. Parents, the child, and Program Director will discuss the behavior and possible solutions. Future consequences for continued behavior and future rewards for improved behavior will be agreed upon and documented at this time.</w:t>
      </w:r>
    </w:p>
    <w:p w:rsidR="009E245F" w:rsidRPr="00E1558E" w:rsidRDefault="009E245F" w:rsidP="00E1558E">
      <w:pPr>
        <w:spacing w:line="360" w:lineRule="auto"/>
        <w:rPr>
          <w:rFonts w:ascii="Perpetua" w:eastAsia="Arial Unicode MS" w:hAnsi="Perpetua"/>
          <w:i/>
          <w:iCs/>
          <w:color w:val="000000"/>
          <w:sz w:val="28"/>
          <w:szCs w:val="28"/>
        </w:rPr>
      </w:pPr>
      <w:r w:rsidRPr="00E1558E">
        <w:rPr>
          <w:rFonts w:ascii="Perpetua" w:eastAsia="TTE20CE6C0t00" w:hAnsi="Perpetua"/>
          <w:sz w:val="28"/>
          <w:szCs w:val="28"/>
        </w:rPr>
        <w:t xml:space="preserve">3. </w:t>
      </w:r>
      <w:r w:rsidRPr="00E1558E">
        <w:rPr>
          <w:rFonts w:ascii="Perpetua" w:eastAsia="TTE20CE6C0t00" w:hAnsi="Perpetua" w:cs="Impact"/>
          <w:sz w:val="28"/>
          <w:szCs w:val="28"/>
        </w:rPr>
        <w:t>Suspension/Dismissal</w:t>
      </w:r>
      <w:r w:rsidRPr="00E1558E">
        <w:rPr>
          <w:rFonts w:ascii="Perpetua" w:eastAsia="TTE20CE6C0t00" w:hAnsi="Perpetua"/>
          <w:b/>
          <w:bCs/>
          <w:sz w:val="28"/>
          <w:szCs w:val="28"/>
        </w:rPr>
        <w:t xml:space="preserve">: </w:t>
      </w:r>
      <w:r w:rsidRPr="00E1558E">
        <w:rPr>
          <w:rFonts w:ascii="Perpetua" w:eastAsia="TTE194EB20t00" w:hAnsi="Perpetua"/>
          <w:sz w:val="28"/>
          <w:szCs w:val="28"/>
        </w:rPr>
        <w:t>If the agreement is not upheld, another meeting will be held with the child, staff and parents. At this time, a short term (up to 1 week) or long term suspension will be required and a discussion as to whether this is t</w:t>
      </w:r>
      <w:r w:rsidR="007040AB" w:rsidRPr="00E1558E">
        <w:rPr>
          <w:rFonts w:ascii="Perpetua" w:eastAsia="TTE194EB20t00" w:hAnsi="Perpetua"/>
          <w:sz w:val="28"/>
          <w:szCs w:val="28"/>
        </w:rPr>
        <w:t xml:space="preserve">he right program for your child. </w:t>
      </w:r>
      <w:r w:rsidRPr="00E1558E">
        <w:rPr>
          <w:rFonts w:ascii="Perpetua" w:eastAsia="TTE194EB20t00" w:hAnsi="Perpetua"/>
          <w:sz w:val="28"/>
          <w:szCs w:val="28"/>
        </w:rPr>
        <w:t xml:space="preserve">If the suspension is not effective, the child will be dismissed from the program. </w:t>
      </w:r>
      <w:r w:rsidRPr="00E1558E">
        <w:rPr>
          <w:rFonts w:ascii="Perpetua" w:eastAsia="TTE20CE6C0t00" w:hAnsi="Perpetua"/>
          <w:sz w:val="28"/>
          <w:szCs w:val="28"/>
        </w:rPr>
        <w:t xml:space="preserve">Refunds will not be given for suspensions or dismissals. Parents should always be aware that if your child behaves in a way that puts him/herself, staff, or other children in danger (violent behavior, threats toward or striking staff, running away from the Club or site), you will be called and asked to pick up your child immediately regardless of previous behavior. </w:t>
      </w:r>
    </w:p>
    <w:p w:rsidR="007040AB" w:rsidRPr="00E1558E" w:rsidRDefault="007040AB" w:rsidP="00E1558E">
      <w:pPr>
        <w:spacing w:line="360" w:lineRule="auto"/>
        <w:rPr>
          <w:rFonts w:ascii="Perpetua" w:eastAsia="Arial Unicode MS" w:hAnsi="Perpetua"/>
          <w:i/>
          <w:iCs/>
          <w:sz w:val="28"/>
          <w:szCs w:val="28"/>
        </w:rPr>
      </w:pPr>
      <w:r w:rsidRPr="00E1558E">
        <w:rPr>
          <w:rFonts w:ascii="Perpetua" w:eastAsia="Arial Unicode MS" w:hAnsi="Perpetua"/>
          <w:i/>
          <w:iCs/>
          <w:color w:val="000000"/>
          <w:sz w:val="28"/>
          <w:szCs w:val="28"/>
        </w:rPr>
        <w:t>If you have any questions regarding these policies, please feel free to contact the Program Director. Tamika Brown</w:t>
      </w:r>
    </w:p>
    <w:p w:rsidR="009E245F" w:rsidRPr="00716A73" w:rsidRDefault="009E245F" w:rsidP="00E1558E">
      <w:pPr>
        <w:spacing w:line="360" w:lineRule="auto"/>
        <w:rPr>
          <w:rFonts w:ascii="Bell MT" w:eastAsia="Arial Unicode MS" w:hAnsi="Bell MT"/>
          <w:i/>
          <w:iCs/>
          <w:color w:val="000000"/>
          <w:sz w:val="24"/>
          <w:szCs w:val="24"/>
        </w:rPr>
      </w:pPr>
    </w:p>
    <w:p w:rsidR="007040AB" w:rsidRPr="00716A73" w:rsidRDefault="007040AB" w:rsidP="00E1558E">
      <w:pPr>
        <w:spacing w:line="360" w:lineRule="auto"/>
        <w:rPr>
          <w:rFonts w:ascii="Bell MT" w:eastAsia="Arial Unicode MS" w:hAnsi="Bell MT"/>
          <w:i/>
          <w:iCs/>
          <w:sz w:val="24"/>
          <w:szCs w:val="24"/>
        </w:rPr>
      </w:pPr>
    </w:p>
    <w:sectPr w:rsidR="007040AB" w:rsidRPr="00716A73" w:rsidSect="009E245F">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580" w:rsidRDefault="009F1580" w:rsidP="009E245F">
      <w:r>
        <w:separator/>
      </w:r>
    </w:p>
  </w:endnote>
  <w:endnote w:type="continuationSeparator" w:id="0">
    <w:p w:rsidR="009F1580" w:rsidRDefault="009F1580" w:rsidP="009E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Perpetua">
    <w:panose1 w:val="02020502060401020303"/>
    <w:charset w:val="00"/>
    <w:family w:val="roman"/>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TE20CE6C0t00">
    <w:altName w:val="MS Mincho"/>
    <w:panose1 w:val="00000000000000000000"/>
    <w:charset w:val="80"/>
    <w:family w:val="auto"/>
    <w:notTrueType/>
    <w:pitch w:val="default"/>
    <w:sig w:usb0="00000000" w:usb1="08070000" w:usb2="00000010" w:usb3="00000000" w:csb0="00020000" w:csb1="00000000"/>
  </w:font>
  <w:font w:name="TTE194EB20t00">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5F" w:rsidRDefault="009E245F">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580" w:rsidRDefault="009F1580" w:rsidP="009E245F">
      <w:r>
        <w:separator/>
      </w:r>
    </w:p>
  </w:footnote>
  <w:footnote w:type="continuationSeparator" w:id="0">
    <w:p w:rsidR="009F1580" w:rsidRDefault="009F1580" w:rsidP="009E2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45F" w:rsidRDefault="009E245F">
    <w:pPr>
      <w:tabs>
        <w:tab w:val="center" w:pos="4320"/>
        <w:tab w:val="right" w:pos="8640"/>
      </w:tabs>
      <w:rPr>
        <w:kern w:val="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EA288B6"/>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0"/>
    <w:docVar w:name="StylePos" w:val="-1"/>
    <w:docVar w:name="StyleSet" w:val="11"/>
  </w:docVars>
  <w:rsids>
    <w:rsidRoot w:val="009E245F"/>
    <w:rsid w:val="007040AB"/>
    <w:rsid w:val="00716A73"/>
    <w:rsid w:val="007B0EE9"/>
    <w:rsid w:val="009E245F"/>
    <w:rsid w:val="009F1580"/>
    <w:rsid w:val="00E15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2 Family</dc:creator>
  <cp:lastModifiedBy>Family 2 Family</cp:lastModifiedBy>
  <cp:revision>2</cp:revision>
  <dcterms:created xsi:type="dcterms:W3CDTF">2012-03-23T17:14:00Z</dcterms:created>
  <dcterms:modified xsi:type="dcterms:W3CDTF">2012-03-23T17:14:00Z</dcterms:modified>
</cp:coreProperties>
</file>